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D2F" w:rsidRDefault="00344D2F" w:rsidP="00662F3D">
      <w:pPr>
        <w:spacing w:after="0"/>
      </w:pPr>
    </w:p>
    <w:p w:rsidR="00662F3D" w:rsidRDefault="00662F3D" w:rsidP="00662F3D">
      <w:pPr>
        <w:spacing w:after="0"/>
      </w:pPr>
    </w:p>
    <w:p w:rsidR="00662F3D" w:rsidRPr="00662F3D" w:rsidRDefault="00662F3D" w:rsidP="00662F3D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noProof/>
          <w:lang w:eastAsia="cs-CZ"/>
        </w:rPr>
        <w:drawing>
          <wp:anchor distT="0" distB="0" distL="0" distR="0" simplePos="0" relativeHeight="251659264" behindDoc="0" locked="0" layoutInCell="1" allowOverlap="1" wp14:anchorId="41134421" wp14:editId="1B296CB9">
            <wp:simplePos x="0" y="0"/>
            <wp:positionH relativeFrom="column">
              <wp:posOffset>3117215</wp:posOffset>
            </wp:positionH>
            <wp:positionV relativeFrom="paragraph">
              <wp:posOffset>74295</wp:posOffset>
            </wp:positionV>
            <wp:extent cx="3653155" cy="892175"/>
            <wp:effectExtent l="0" t="0" r="4445" b="3175"/>
            <wp:wrapSquare wrapText="largest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662F3D" w:rsidRPr="00662F3D" w:rsidRDefault="00662F3D" w:rsidP="00662F3D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/>
        </w:rPr>
      </w:pPr>
      <w:r w:rsidRPr="00662F3D">
        <w:rPr>
          <w:rFonts w:cstheme="minorHAnsi"/>
          <w:color w:val="000000"/>
        </w:rPr>
        <w:t>U každé úlohy je jedna správná odpověď.</w:t>
      </w:r>
    </w:p>
    <w:p w:rsidR="00662F3D" w:rsidRPr="00662F3D" w:rsidRDefault="00662F3D" w:rsidP="00662F3D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/>
        </w:rPr>
      </w:pPr>
      <w:r w:rsidRPr="00662F3D">
        <w:rPr>
          <w:rFonts w:cstheme="minorHAnsi"/>
          <w:color w:val="000000"/>
        </w:rPr>
        <w:t>Hodnocení:</w:t>
      </w:r>
    </w:p>
    <w:p w:rsidR="00662F3D" w:rsidRPr="00662F3D" w:rsidRDefault="00662F3D" w:rsidP="00662F3D">
      <w:pPr>
        <w:pStyle w:val="Odstavecseseznamem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color w:val="000000"/>
        </w:rPr>
      </w:pPr>
      <w:r w:rsidRPr="00662F3D">
        <w:rPr>
          <w:rFonts w:cstheme="minorHAnsi"/>
          <w:color w:val="000000"/>
        </w:rPr>
        <w:t>1 – 2 chyby</w:t>
      </w:r>
      <w:r w:rsidRPr="00662F3D">
        <w:rPr>
          <w:rFonts w:cstheme="minorHAnsi"/>
          <w:color w:val="000000"/>
        </w:rPr>
        <w:tab/>
      </w:r>
      <w:r w:rsidRPr="00662F3D">
        <w:rPr>
          <w:rFonts w:cstheme="minorHAnsi"/>
          <w:color w:val="000000"/>
        </w:rPr>
        <w:tab/>
        <w:t>výborný</w:t>
      </w:r>
    </w:p>
    <w:p w:rsidR="00662F3D" w:rsidRPr="00662F3D" w:rsidRDefault="00662F3D" w:rsidP="00662F3D">
      <w:pPr>
        <w:pStyle w:val="Odstavecseseznamem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color w:val="000000"/>
        </w:rPr>
      </w:pPr>
      <w:r w:rsidRPr="00662F3D">
        <w:rPr>
          <w:rFonts w:cstheme="minorHAnsi"/>
          <w:color w:val="000000"/>
        </w:rPr>
        <w:t>3 – 4 chyby</w:t>
      </w:r>
      <w:r w:rsidRPr="00662F3D">
        <w:rPr>
          <w:rFonts w:cstheme="minorHAnsi"/>
          <w:color w:val="000000"/>
        </w:rPr>
        <w:tab/>
      </w:r>
      <w:r w:rsidRPr="00662F3D">
        <w:rPr>
          <w:rFonts w:cstheme="minorHAnsi"/>
          <w:color w:val="000000"/>
        </w:rPr>
        <w:tab/>
        <w:t xml:space="preserve">chvalitebný </w:t>
      </w:r>
    </w:p>
    <w:p w:rsidR="00662F3D" w:rsidRPr="00662F3D" w:rsidRDefault="00662F3D" w:rsidP="00662F3D">
      <w:pPr>
        <w:pStyle w:val="Odstavecseseznamem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color w:val="000000"/>
        </w:rPr>
      </w:pPr>
      <w:r w:rsidRPr="00662F3D">
        <w:rPr>
          <w:rFonts w:cstheme="minorHAnsi"/>
          <w:color w:val="000000"/>
        </w:rPr>
        <w:t>5 – 6 chyb</w:t>
      </w:r>
      <w:r w:rsidRPr="00662F3D">
        <w:rPr>
          <w:rFonts w:cstheme="minorHAnsi"/>
          <w:color w:val="000000"/>
        </w:rPr>
        <w:tab/>
      </w:r>
      <w:r w:rsidRPr="00662F3D">
        <w:rPr>
          <w:rFonts w:cstheme="minorHAnsi"/>
          <w:color w:val="000000"/>
        </w:rPr>
        <w:tab/>
        <w:t>dobrý</w:t>
      </w:r>
    </w:p>
    <w:p w:rsidR="00662F3D" w:rsidRPr="00662F3D" w:rsidRDefault="00662F3D" w:rsidP="00662F3D">
      <w:pPr>
        <w:pStyle w:val="Odstavecseseznamem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color w:val="000000"/>
        </w:rPr>
      </w:pPr>
      <w:r w:rsidRPr="00662F3D">
        <w:rPr>
          <w:rFonts w:cstheme="minorHAnsi"/>
          <w:color w:val="000000"/>
        </w:rPr>
        <w:t>7 – 8 chyb</w:t>
      </w:r>
      <w:r w:rsidRPr="00662F3D">
        <w:rPr>
          <w:rFonts w:cstheme="minorHAnsi"/>
          <w:color w:val="000000"/>
        </w:rPr>
        <w:tab/>
      </w:r>
      <w:r w:rsidRPr="00662F3D">
        <w:rPr>
          <w:rFonts w:cstheme="minorHAnsi"/>
          <w:color w:val="000000"/>
        </w:rPr>
        <w:tab/>
        <w:t>dostatečný</w:t>
      </w:r>
    </w:p>
    <w:p w:rsidR="00662F3D" w:rsidRDefault="00662F3D" w:rsidP="00662F3D">
      <w:pPr>
        <w:pStyle w:val="Odstavecseseznamem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noProof/>
          <w:lang w:eastAsia="cs-CZ"/>
        </w:rPr>
      </w:pPr>
      <w:r w:rsidRPr="00662F3D">
        <w:rPr>
          <w:rFonts w:cstheme="minorHAnsi"/>
          <w:color w:val="000000"/>
        </w:rPr>
        <w:t>9 a více</w:t>
      </w:r>
      <w:r w:rsidRPr="00662F3D">
        <w:rPr>
          <w:rFonts w:cstheme="minorHAnsi"/>
          <w:noProof/>
          <w:lang w:eastAsia="cs-CZ"/>
        </w:rPr>
        <w:t xml:space="preserve"> </w:t>
      </w:r>
      <w:r w:rsidRPr="00662F3D">
        <w:rPr>
          <w:rFonts w:cstheme="minorHAnsi"/>
          <w:noProof/>
          <w:lang w:eastAsia="cs-CZ"/>
        </w:rPr>
        <w:tab/>
      </w:r>
      <w:r w:rsidRPr="00662F3D">
        <w:rPr>
          <w:rFonts w:cstheme="minorHAnsi"/>
          <w:noProof/>
          <w:lang w:eastAsia="cs-CZ"/>
        </w:rPr>
        <w:tab/>
        <w:t>nedostatečný</w:t>
      </w:r>
    </w:p>
    <w:p w:rsidR="00662F3D" w:rsidRPr="00662F3D" w:rsidRDefault="00662F3D" w:rsidP="00662F3D">
      <w:pPr>
        <w:pStyle w:val="Odstavecseseznamem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noProof/>
          <w:lang w:eastAsia="cs-CZ"/>
        </w:rPr>
      </w:pPr>
    </w:p>
    <w:p w:rsidR="002A6999" w:rsidRDefault="002A6999" w:rsidP="00E403EC">
      <w:pPr>
        <w:shd w:val="clear" w:color="auto" w:fill="BFBFBF" w:themeFill="background1" w:themeFillShade="BF"/>
        <w:spacing w:after="0"/>
        <w:jc w:val="both"/>
      </w:pPr>
      <w:r>
        <w:t>1. Který z následujících morfematických rozborů (pře</w:t>
      </w:r>
      <w:r w:rsidR="00E403EC">
        <w:t>d</w:t>
      </w:r>
      <w:r>
        <w:t>pona – kořen – přípona – koncovka) je správný?</w:t>
      </w:r>
    </w:p>
    <w:p w:rsidR="002A6999" w:rsidRDefault="00E403EC" w:rsidP="00E403EC">
      <w:pPr>
        <w:spacing w:after="0"/>
        <w:jc w:val="both"/>
      </w:pPr>
      <w:r>
        <w:t xml:space="preserve">a) </w:t>
      </w:r>
      <w:r w:rsidR="002A6999">
        <w:t>pro</w:t>
      </w:r>
      <w:r>
        <w:t xml:space="preserve"> </w:t>
      </w:r>
      <w:r w:rsidR="002A6999">
        <w:t xml:space="preserve">- zá – </w:t>
      </w:r>
      <w:proofErr w:type="spellStart"/>
      <w:r w:rsidR="002A6999">
        <w:t>řen</w:t>
      </w:r>
      <w:proofErr w:type="spellEnd"/>
      <w:r w:rsidR="002A6999">
        <w:t xml:space="preserve"> </w:t>
      </w:r>
      <w:r>
        <w:t xml:space="preserve">- </w:t>
      </w:r>
      <w:r w:rsidR="002A6999">
        <w:t>ý</w:t>
      </w:r>
    </w:p>
    <w:p w:rsidR="002A6999" w:rsidRDefault="002A6999" w:rsidP="00E403EC">
      <w:pPr>
        <w:spacing w:after="0"/>
        <w:jc w:val="both"/>
      </w:pPr>
      <w:r>
        <w:t>b)</w:t>
      </w:r>
      <w:r w:rsidR="00E403EC">
        <w:t xml:space="preserve"> </w:t>
      </w:r>
      <w:r>
        <w:t>pro – strč – en - ý</w:t>
      </w:r>
    </w:p>
    <w:p w:rsidR="002A6999" w:rsidRDefault="002A6999" w:rsidP="00E403EC">
      <w:pPr>
        <w:spacing w:after="0"/>
        <w:jc w:val="both"/>
      </w:pPr>
      <w:r>
        <w:t>c)</w:t>
      </w:r>
      <w:r w:rsidR="00E403EC">
        <w:t xml:space="preserve"> </w:t>
      </w:r>
      <w:r>
        <w:t xml:space="preserve">pře – </w:t>
      </w:r>
      <w:proofErr w:type="spellStart"/>
      <w:r>
        <w:t>vypr</w:t>
      </w:r>
      <w:proofErr w:type="spellEnd"/>
      <w:r>
        <w:t xml:space="preserve"> –</w:t>
      </w:r>
      <w:r w:rsidR="00E403EC">
        <w:t xml:space="preserve"> </w:t>
      </w:r>
      <w:proofErr w:type="spellStart"/>
      <w:r>
        <w:t>áv</w:t>
      </w:r>
      <w:proofErr w:type="spellEnd"/>
      <w:r>
        <w:t xml:space="preserve"> – ě - ný</w:t>
      </w:r>
    </w:p>
    <w:p w:rsidR="002A6999" w:rsidRDefault="002A6999" w:rsidP="00E403EC">
      <w:pPr>
        <w:spacing w:after="0"/>
        <w:jc w:val="both"/>
      </w:pPr>
      <w:r>
        <w:t xml:space="preserve">d) vyj – </w:t>
      </w:r>
      <w:proofErr w:type="spellStart"/>
      <w:r>
        <w:t>men</w:t>
      </w:r>
      <w:proofErr w:type="spellEnd"/>
      <w:r>
        <w:t xml:space="preserve"> – </w:t>
      </w:r>
      <w:proofErr w:type="spellStart"/>
      <w:r>
        <w:t>ovan</w:t>
      </w:r>
      <w:proofErr w:type="spellEnd"/>
      <w:r>
        <w:t xml:space="preserve"> </w:t>
      </w:r>
      <w:r w:rsidR="00E403EC">
        <w:t xml:space="preserve">– </w:t>
      </w:r>
      <w:r>
        <w:t>ý</w:t>
      </w:r>
    </w:p>
    <w:p w:rsidR="00E403EC" w:rsidRDefault="00E403EC" w:rsidP="00E403EC">
      <w:pPr>
        <w:spacing w:after="0"/>
        <w:jc w:val="both"/>
      </w:pPr>
    </w:p>
    <w:p w:rsidR="002A6999" w:rsidRDefault="00E403EC" w:rsidP="00E403EC">
      <w:pPr>
        <w:shd w:val="clear" w:color="auto" w:fill="BFBFBF" w:themeFill="background1" w:themeFillShade="BF"/>
        <w:spacing w:after="0"/>
        <w:jc w:val="both"/>
      </w:pPr>
      <w:r>
        <w:t xml:space="preserve">2. Ve kterém </w:t>
      </w:r>
      <w:r w:rsidR="002A6999">
        <w:t>z následujících slov dochází při tvoření zdrobněliny odvozené z tohoto slova ke krácení kmenové samohlásky, stejně jako např. u slov kráva – kravička</w:t>
      </w:r>
      <w:r>
        <w:t>?</w:t>
      </w:r>
    </w:p>
    <w:p w:rsidR="002A6999" w:rsidRDefault="00E403EC" w:rsidP="00E403EC">
      <w:pPr>
        <w:spacing w:after="0"/>
        <w:jc w:val="both"/>
      </w:pPr>
      <w:r>
        <w:t xml:space="preserve">a) žába </w:t>
      </w:r>
    </w:p>
    <w:p w:rsidR="002A6999" w:rsidRDefault="002A6999" w:rsidP="00E403EC">
      <w:pPr>
        <w:spacing w:after="0"/>
        <w:jc w:val="both"/>
      </w:pPr>
      <w:r>
        <w:t xml:space="preserve">b) víno </w:t>
      </w:r>
    </w:p>
    <w:p w:rsidR="002A6999" w:rsidRDefault="002A6999" w:rsidP="00E403EC">
      <w:pPr>
        <w:spacing w:after="0"/>
        <w:jc w:val="both"/>
      </w:pPr>
      <w:r>
        <w:t>c)</w:t>
      </w:r>
      <w:r w:rsidR="00E403EC">
        <w:t xml:space="preserve"> </w:t>
      </w:r>
      <w:r>
        <w:t xml:space="preserve">svíce </w:t>
      </w:r>
    </w:p>
    <w:p w:rsidR="002A6999" w:rsidRDefault="002A6999" w:rsidP="00E403EC">
      <w:pPr>
        <w:spacing w:after="0"/>
        <w:jc w:val="both"/>
      </w:pPr>
      <w:r>
        <w:t>d)</w:t>
      </w:r>
      <w:r w:rsidR="00E403EC">
        <w:t xml:space="preserve"> </w:t>
      </w:r>
      <w:r>
        <w:t xml:space="preserve">talíř </w:t>
      </w:r>
    </w:p>
    <w:p w:rsidR="00E403EC" w:rsidRDefault="00E403EC" w:rsidP="00E403EC">
      <w:pPr>
        <w:spacing w:after="0"/>
        <w:jc w:val="both"/>
      </w:pPr>
    </w:p>
    <w:p w:rsidR="002A6999" w:rsidRDefault="002A6999" w:rsidP="00E403EC">
      <w:pPr>
        <w:shd w:val="clear" w:color="auto" w:fill="BFBFBF" w:themeFill="background1" w:themeFillShade="BF"/>
        <w:spacing w:after="0"/>
        <w:jc w:val="both"/>
      </w:pPr>
      <w:r>
        <w:t xml:space="preserve">3. Které z následujících </w:t>
      </w:r>
      <w:r w:rsidR="00915925">
        <w:t>slov vzniklo skládáním?</w:t>
      </w:r>
    </w:p>
    <w:p w:rsidR="00915925" w:rsidRDefault="00915925" w:rsidP="00E403EC">
      <w:pPr>
        <w:spacing w:after="0"/>
        <w:jc w:val="both"/>
      </w:pPr>
      <w:r>
        <w:t>a)</w:t>
      </w:r>
      <w:r w:rsidR="00E403EC">
        <w:t xml:space="preserve"> </w:t>
      </w:r>
      <w:r>
        <w:t>poobědvat</w:t>
      </w:r>
    </w:p>
    <w:p w:rsidR="00915925" w:rsidRDefault="00915925" w:rsidP="00E403EC">
      <w:pPr>
        <w:spacing w:after="0"/>
        <w:jc w:val="both"/>
      </w:pPr>
      <w:r>
        <w:t>b)</w:t>
      </w:r>
      <w:r w:rsidR="00E403EC">
        <w:t xml:space="preserve"> </w:t>
      </w:r>
      <w:r>
        <w:t>polokoule</w:t>
      </w:r>
    </w:p>
    <w:p w:rsidR="00915925" w:rsidRDefault="00915925" w:rsidP="00E403EC">
      <w:pPr>
        <w:spacing w:after="0"/>
        <w:jc w:val="both"/>
      </w:pPr>
      <w:r>
        <w:t>c)</w:t>
      </w:r>
      <w:r w:rsidR="00E403EC">
        <w:t xml:space="preserve"> </w:t>
      </w:r>
      <w:r>
        <w:t>pootočit</w:t>
      </w:r>
    </w:p>
    <w:p w:rsidR="006622A0" w:rsidRDefault="00915925" w:rsidP="00E403EC">
      <w:pPr>
        <w:spacing w:after="0"/>
        <w:jc w:val="both"/>
      </w:pPr>
      <w:r>
        <w:t>d)</w:t>
      </w:r>
      <w:r w:rsidR="00E403EC">
        <w:t xml:space="preserve"> poplatek</w:t>
      </w:r>
    </w:p>
    <w:p w:rsidR="00E403EC" w:rsidRDefault="00E403EC" w:rsidP="00E403EC">
      <w:pPr>
        <w:spacing w:after="0"/>
        <w:jc w:val="both"/>
      </w:pPr>
    </w:p>
    <w:p w:rsidR="00915925" w:rsidRDefault="006622A0" w:rsidP="00E403EC">
      <w:pPr>
        <w:shd w:val="clear" w:color="auto" w:fill="BFBFBF" w:themeFill="background1" w:themeFillShade="BF"/>
        <w:spacing w:after="0"/>
        <w:jc w:val="both"/>
      </w:pPr>
      <w:r>
        <w:t xml:space="preserve">4. Ve které </w:t>
      </w:r>
      <w:r w:rsidR="00915925">
        <w:t xml:space="preserve">z následujících </w:t>
      </w:r>
      <w:r>
        <w:t xml:space="preserve">dvojic </w:t>
      </w:r>
      <w:r w:rsidR="00915925">
        <w:t xml:space="preserve">slov </w:t>
      </w:r>
      <w:r>
        <w:t>nejsou slova navzájem příbuzná?</w:t>
      </w:r>
    </w:p>
    <w:p w:rsidR="006622A0" w:rsidRDefault="006622A0" w:rsidP="00E403EC">
      <w:pPr>
        <w:spacing w:after="0"/>
        <w:jc w:val="both"/>
      </w:pPr>
      <w:r>
        <w:t>a)</w:t>
      </w:r>
      <w:r w:rsidR="00E403EC">
        <w:t xml:space="preserve"> prachový - poprášit</w:t>
      </w:r>
    </w:p>
    <w:p w:rsidR="006622A0" w:rsidRDefault="006622A0" w:rsidP="00E403EC">
      <w:pPr>
        <w:spacing w:after="0"/>
        <w:jc w:val="both"/>
      </w:pPr>
      <w:r>
        <w:t>b)</w:t>
      </w:r>
      <w:r w:rsidR="00E403EC">
        <w:t xml:space="preserve"> podvodník - vodnický</w:t>
      </w:r>
    </w:p>
    <w:p w:rsidR="006622A0" w:rsidRDefault="006622A0" w:rsidP="00E403EC">
      <w:pPr>
        <w:spacing w:after="0"/>
        <w:jc w:val="both"/>
      </w:pPr>
      <w:r>
        <w:t>c)</w:t>
      </w:r>
      <w:r w:rsidR="00E403EC">
        <w:t xml:space="preserve"> popisek - napsaný</w:t>
      </w:r>
    </w:p>
    <w:p w:rsidR="006622A0" w:rsidRDefault="006622A0" w:rsidP="00E403EC">
      <w:pPr>
        <w:spacing w:after="0"/>
        <w:jc w:val="both"/>
      </w:pPr>
      <w:r>
        <w:t>d)</w:t>
      </w:r>
      <w:r w:rsidR="00E403EC">
        <w:t xml:space="preserve"> otázat se – otazník</w:t>
      </w:r>
    </w:p>
    <w:p w:rsidR="00E403EC" w:rsidRDefault="00E403EC" w:rsidP="00E403EC">
      <w:pPr>
        <w:spacing w:after="0"/>
        <w:jc w:val="both"/>
      </w:pPr>
    </w:p>
    <w:p w:rsidR="006622A0" w:rsidRDefault="006622A0" w:rsidP="00E403EC">
      <w:pPr>
        <w:shd w:val="clear" w:color="auto" w:fill="BFBFBF" w:themeFill="background1" w:themeFillShade="BF"/>
        <w:spacing w:after="0"/>
        <w:jc w:val="both"/>
      </w:pPr>
      <w:r>
        <w:t>5</w:t>
      </w:r>
      <w:r w:rsidR="000C1975">
        <w:t>. Která dvojice slov je protikladná?</w:t>
      </w:r>
    </w:p>
    <w:p w:rsidR="006622A0" w:rsidRDefault="006622A0" w:rsidP="00E403EC">
      <w:pPr>
        <w:spacing w:after="0"/>
        <w:jc w:val="both"/>
      </w:pPr>
      <w:r>
        <w:t xml:space="preserve">a) </w:t>
      </w:r>
      <w:r w:rsidR="000C1975">
        <w:t>podezřelý - důvěryhodný</w:t>
      </w:r>
    </w:p>
    <w:p w:rsidR="006622A0" w:rsidRDefault="006622A0" w:rsidP="00E403EC">
      <w:pPr>
        <w:spacing w:after="0"/>
        <w:jc w:val="both"/>
      </w:pPr>
      <w:r>
        <w:t>b)</w:t>
      </w:r>
      <w:r w:rsidR="000C1975">
        <w:t xml:space="preserve"> podívaná - pohled</w:t>
      </w:r>
    </w:p>
    <w:p w:rsidR="006622A0" w:rsidRDefault="006622A0" w:rsidP="00E403EC">
      <w:pPr>
        <w:spacing w:after="0"/>
        <w:jc w:val="both"/>
      </w:pPr>
      <w:r>
        <w:t>c)</w:t>
      </w:r>
      <w:r w:rsidR="000C1975">
        <w:t xml:space="preserve"> brebentit - drmolit</w:t>
      </w:r>
    </w:p>
    <w:p w:rsidR="006622A0" w:rsidRDefault="006622A0" w:rsidP="00E403EC">
      <w:pPr>
        <w:spacing w:after="0"/>
        <w:jc w:val="both"/>
      </w:pPr>
      <w:r>
        <w:t>d)</w:t>
      </w:r>
      <w:r w:rsidR="000C1975">
        <w:t xml:space="preserve"> kombinace – spojování</w:t>
      </w:r>
    </w:p>
    <w:p w:rsidR="000C1975" w:rsidRDefault="000C1975" w:rsidP="00E403EC">
      <w:pPr>
        <w:spacing w:after="0"/>
        <w:jc w:val="both"/>
      </w:pPr>
    </w:p>
    <w:p w:rsidR="00662F3D" w:rsidRDefault="00662F3D" w:rsidP="00E403EC">
      <w:pPr>
        <w:spacing w:after="0"/>
        <w:jc w:val="both"/>
      </w:pPr>
    </w:p>
    <w:p w:rsidR="00662F3D" w:rsidRDefault="00662F3D" w:rsidP="00E403EC">
      <w:pPr>
        <w:spacing w:after="0"/>
        <w:jc w:val="both"/>
      </w:pPr>
    </w:p>
    <w:p w:rsidR="00662F3D" w:rsidRDefault="00662F3D" w:rsidP="00E403EC">
      <w:pPr>
        <w:spacing w:after="0"/>
        <w:jc w:val="both"/>
      </w:pPr>
    </w:p>
    <w:p w:rsidR="00662F3D" w:rsidRDefault="00662F3D" w:rsidP="00E403EC">
      <w:pPr>
        <w:spacing w:after="0"/>
        <w:jc w:val="both"/>
      </w:pPr>
    </w:p>
    <w:p w:rsidR="00662F3D" w:rsidRDefault="00662F3D" w:rsidP="00E403EC">
      <w:pPr>
        <w:spacing w:after="0"/>
        <w:jc w:val="both"/>
      </w:pPr>
    </w:p>
    <w:p w:rsidR="00662F3D" w:rsidRDefault="00662F3D" w:rsidP="00E403EC">
      <w:pPr>
        <w:spacing w:after="0"/>
        <w:jc w:val="both"/>
      </w:pPr>
    </w:p>
    <w:p w:rsidR="006622A0" w:rsidRDefault="006622A0" w:rsidP="000C1975">
      <w:pPr>
        <w:shd w:val="clear" w:color="auto" w:fill="BFBFBF" w:themeFill="background1" w:themeFillShade="BF"/>
        <w:spacing w:after="0"/>
        <w:jc w:val="both"/>
      </w:pPr>
      <w:r>
        <w:t>6) V</w:t>
      </w:r>
      <w:r w:rsidR="00BA45FF">
        <w:t xml:space="preserve">e kterém z následujících slov </w:t>
      </w:r>
      <w:r>
        <w:t>dochází při jeho skloňování k hláskové změně</w:t>
      </w:r>
      <w:r w:rsidR="000C1975">
        <w:t xml:space="preserve"> </w:t>
      </w:r>
      <w:r>
        <w:t>v kořeni slova?</w:t>
      </w:r>
    </w:p>
    <w:p w:rsidR="006622A0" w:rsidRDefault="006622A0" w:rsidP="00E403EC">
      <w:pPr>
        <w:spacing w:after="0"/>
        <w:jc w:val="both"/>
      </w:pPr>
      <w:r>
        <w:t>a) stůl</w:t>
      </w:r>
    </w:p>
    <w:p w:rsidR="006622A0" w:rsidRDefault="006622A0" w:rsidP="00E403EC">
      <w:pPr>
        <w:spacing w:after="0"/>
        <w:jc w:val="both"/>
      </w:pPr>
      <w:r>
        <w:t xml:space="preserve">b) </w:t>
      </w:r>
      <w:r w:rsidR="000C1975">
        <w:t>krása</w:t>
      </w:r>
    </w:p>
    <w:p w:rsidR="006622A0" w:rsidRDefault="006622A0" w:rsidP="00E403EC">
      <w:pPr>
        <w:spacing w:after="0"/>
        <w:jc w:val="both"/>
      </w:pPr>
      <w:r>
        <w:t>c)</w:t>
      </w:r>
      <w:r w:rsidR="000C1975">
        <w:t xml:space="preserve"> </w:t>
      </w:r>
      <w:r w:rsidR="002B6FF2">
        <w:t>skříň</w:t>
      </w:r>
    </w:p>
    <w:p w:rsidR="006622A0" w:rsidRDefault="006622A0" w:rsidP="00E403EC">
      <w:pPr>
        <w:spacing w:after="0"/>
        <w:jc w:val="both"/>
      </w:pPr>
      <w:r>
        <w:t>d)</w:t>
      </w:r>
      <w:r w:rsidR="000C1975">
        <w:t xml:space="preserve"> židle</w:t>
      </w:r>
    </w:p>
    <w:p w:rsidR="000C1975" w:rsidRDefault="000C1975" w:rsidP="00E403EC">
      <w:pPr>
        <w:spacing w:after="0"/>
        <w:jc w:val="both"/>
      </w:pPr>
    </w:p>
    <w:p w:rsidR="006622A0" w:rsidRDefault="00B25F5D" w:rsidP="000C1975">
      <w:pPr>
        <w:shd w:val="clear" w:color="auto" w:fill="BFBFBF" w:themeFill="background1" w:themeFillShade="BF"/>
        <w:spacing w:after="0"/>
        <w:jc w:val="both"/>
      </w:pPr>
      <w:r>
        <w:t xml:space="preserve">7) Ve které z následujících možností jsou </w:t>
      </w:r>
      <w:r w:rsidR="00BA45FF">
        <w:t xml:space="preserve">stejně znějící </w:t>
      </w:r>
      <w:r>
        <w:t>slova</w:t>
      </w:r>
      <w:r w:rsidR="00BA45FF">
        <w:t xml:space="preserve"> (podtržená)</w:t>
      </w:r>
      <w:r>
        <w:t xml:space="preserve"> homonyma?</w:t>
      </w:r>
    </w:p>
    <w:p w:rsidR="00B25F5D" w:rsidRDefault="00B25F5D" w:rsidP="00E403EC">
      <w:pPr>
        <w:spacing w:after="0"/>
        <w:jc w:val="both"/>
      </w:pPr>
      <w:r>
        <w:t>a)</w:t>
      </w:r>
      <w:r w:rsidR="000C1975">
        <w:t xml:space="preserve"> </w:t>
      </w:r>
      <w:r w:rsidR="000C1975" w:rsidRPr="000C1975">
        <w:rPr>
          <w:u w:val="single"/>
        </w:rPr>
        <w:t>Stopky</w:t>
      </w:r>
      <w:r w:rsidR="000C1975">
        <w:t xml:space="preserve"> jablek uhnily. Digitální </w:t>
      </w:r>
      <w:r w:rsidR="000C1975" w:rsidRPr="000C1975">
        <w:rPr>
          <w:u w:val="single"/>
        </w:rPr>
        <w:t>stopky</w:t>
      </w:r>
      <w:r w:rsidR="000C1975">
        <w:t xml:space="preserve"> měří přesně.</w:t>
      </w:r>
    </w:p>
    <w:p w:rsidR="00B25F5D" w:rsidRDefault="00B25F5D" w:rsidP="00E403EC">
      <w:pPr>
        <w:spacing w:after="0"/>
        <w:jc w:val="both"/>
      </w:pPr>
      <w:r>
        <w:t>b)</w:t>
      </w:r>
      <w:r w:rsidR="000C1975">
        <w:t xml:space="preserve"> Oblékl si </w:t>
      </w:r>
      <w:r w:rsidR="000C1975" w:rsidRPr="000C1975">
        <w:rPr>
          <w:u w:val="single"/>
        </w:rPr>
        <w:t>plášť</w:t>
      </w:r>
      <w:r w:rsidR="000C1975">
        <w:t xml:space="preserve">. Vyměnil na kole </w:t>
      </w:r>
      <w:r w:rsidR="000C1975" w:rsidRPr="000C1975">
        <w:rPr>
          <w:u w:val="single"/>
        </w:rPr>
        <w:t>plášť</w:t>
      </w:r>
      <w:r w:rsidR="000C1975">
        <w:t>.</w:t>
      </w:r>
    </w:p>
    <w:p w:rsidR="00B25F5D" w:rsidRDefault="00B25F5D" w:rsidP="00E403EC">
      <w:pPr>
        <w:spacing w:after="0"/>
        <w:jc w:val="both"/>
      </w:pPr>
      <w:r>
        <w:t>c)</w:t>
      </w:r>
      <w:r w:rsidR="000C1975">
        <w:t xml:space="preserve"> Bolí mě </w:t>
      </w:r>
      <w:r w:rsidR="000C1975" w:rsidRPr="00BA45FF">
        <w:rPr>
          <w:u w:val="single"/>
        </w:rPr>
        <w:t>pata</w:t>
      </w:r>
      <w:r w:rsidR="000C1975">
        <w:t xml:space="preserve">. U </w:t>
      </w:r>
      <w:r w:rsidR="000C1975" w:rsidRPr="000C1975">
        <w:rPr>
          <w:u w:val="single"/>
        </w:rPr>
        <w:t>paty</w:t>
      </w:r>
      <w:r w:rsidR="000C1975">
        <w:t xml:space="preserve"> hory leží vesnička.</w:t>
      </w:r>
    </w:p>
    <w:p w:rsidR="00B25F5D" w:rsidRDefault="00B25F5D" w:rsidP="00E403EC">
      <w:pPr>
        <w:spacing w:after="0"/>
        <w:jc w:val="both"/>
      </w:pPr>
      <w:r>
        <w:t>d)</w:t>
      </w:r>
      <w:r w:rsidR="000C1975">
        <w:t xml:space="preserve"> </w:t>
      </w:r>
      <w:r w:rsidR="000C1975" w:rsidRPr="000C1975">
        <w:rPr>
          <w:u w:val="single"/>
        </w:rPr>
        <w:t>Křídlo</w:t>
      </w:r>
      <w:r w:rsidR="000C1975">
        <w:t xml:space="preserve"> letadla bylo narušeno. Bydlím v levém </w:t>
      </w:r>
      <w:r w:rsidR="000C1975" w:rsidRPr="000C1975">
        <w:rPr>
          <w:u w:val="single"/>
        </w:rPr>
        <w:t>křídle</w:t>
      </w:r>
      <w:r w:rsidR="000C1975">
        <w:t xml:space="preserve"> budovy.</w:t>
      </w:r>
    </w:p>
    <w:p w:rsidR="00662F3D" w:rsidRDefault="00662F3D" w:rsidP="00E403EC">
      <w:pPr>
        <w:spacing w:after="0"/>
        <w:jc w:val="both"/>
      </w:pPr>
    </w:p>
    <w:p w:rsidR="000C1975" w:rsidRPr="000C1975" w:rsidRDefault="000C1975" w:rsidP="00662F3D">
      <w:pPr>
        <w:shd w:val="clear" w:color="auto" w:fill="BFBFBF" w:themeFill="background1" w:themeFillShade="BF"/>
        <w:spacing w:after="0"/>
        <w:jc w:val="both"/>
        <w:rPr>
          <w:i/>
        </w:rPr>
      </w:pPr>
      <w:r w:rsidRPr="000C1975">
        <w:rPr>
          <w:i/>
        </w:rPr>
        <w:t>V jejich organismu se hromadí vysoce toxické látky.</w:t>
      </w:r>
    </w:p>
    <w:p w:rsidR="00B25F5D" w:rsidRDefault="000C1975" w:rsidP="00662F3D">
      <w:pPr>
        <w:shd w:val="clear" w:color="auto" w:fill="BFBFBF" w:themeFill="background1" w:themeFillShade="BF"/>
        <w:spacing w:after="0"/>
        <w:jc w:val="both"/>
      </w:pPr>
      <w:r>
        <w:t xml:space="preserve">8) Kterým </w:t>
      </w:r>
      <w:r w:rsidR="00662F3D">
        <w:t xml:space="preserve">z následujících </w:t>
      </w:r>
      <w:r w:rsidR="00B25F5D">
        <w:t xml:space="preserve">slov </w:t>
      </w:r>
      <w:proofErr w:type="gramStart"/>
      <w:r>
        <w:t>je</w:t>
      </w:r>
      <w:proofErr w:type="gramEnd"/>
      <w:r>
        <w:t xml:space="preserve"> nejspíše možné nahradit výraz </w:t>
      </w:r>
      <w:r w:rsidRPr="000C1975">
        <w:rPr>
          <w:i/>
        </w:rPr>
        <w:t xml:space="preserve">se </w:t>
      </w:r>
      <w:proofErr w:type="gramStart"/>
      <w:r w:rsidRPr="000C1975">
        <w:rPr>
          <w:i/>
        </w:rPr>
        <w:t>hromadí</w:t>
      </w:r>
      <w:proofErr w:type="gramEnd"/>
      <w:r>
        <w:t xml:space="preserve"> </w:t>
      </w:r>
      <w:r w:rsidR="00B25F5D">
        <w:t>v uvedeném textu, aby smysl věty byl zachován?</w:t>
      </w:r>
    </w:p>
    <w:p w:rsidR="00B25F5D" w:rsidRDefault="00B25F5D" w:rsidP="00E403EC">
      <w:pPr>
        <w:spacing w:after="0"/>
        <w:jc w:val="both"/>
      </w:pPr>
      <w:r>
        <w:t>a)</w:t>
      </w:r>
      <w:r w:rsidR="000C1975">
        <w:t xml:space="preserve"> se opevňují </w:t>
      </w:r>
    </w:p>
    <w:p w:rsidR="00B25F5D" w:rsidRDefault="00B25F5D" w:rsidP="00E403EC">
      <w:pPr>
        <w:spacing w:after="0"/>
        <w:jc w:val="both"/>
      </w:pPr>
      <w:r>
        <w:t>b)</w:t>
      </w:r>
      <w:r w:rsidR="000C1975">
        <w:t xml:space="preserve"> se kumulují </w:t>
      </w:r>
    </w:p>
    <w:p w:rsidR="00B25F5D" w:rsidRDefault="00B25F5D" w:rsidP="00E403EC">
      <w:pPr>
        <w:spacing w:after="0"/>
        <w:jc w:val="both"/>
      </w:pPr>
      <w:r>
        <w:t>c)</w:t>
      </w:r>
      <w:r w:rsidR="000C1975">
        <w:t xml:space="preserve"> se komíhají</w:t>
      </w:r>
    </w:p>
    <w:p w:rsidR="00B25F5D" w:rsidRDefault="00B25F5D" w:rsidP="00E403EC">
      <w:pPr>
        <w:spacing w:after="0"/>
        <w:jc w:val="both"/>
      </w:pPr>
      <w:r>
        <w:t>d)</w:t>
      </w:r>
      <w:r w:rsidR="000C1975">
        <w:t xml:space="preserve"> se lokalizují</w:t>
      </w:r>
    </w:p>
    <w:p w:rsidR="000C1975" w:rsidRDefault="000C1975" w:rsidP="00E403EC">
      <w:pPr>
        <w:spacing w:after="0"/>
        <w:jc w:val="both"/>
      </w:pPr>
    </w:p>
    <w:p w:rsidR="00B25F5D" w:rsidRDefault="00B25F5D" w:rsidP="000C1975">
      <w:pPr>
        <w:shd w:val="clear" w:color="auto" w:fill="BFBFBF" w:themeFill="background1" w:themeFillShade="BF"/>
        <w:spacing w:after="0"/>
        <w:jc w:val="both"/>
      </w:pPr>
      <w:r>
        <w:t xml:space="preserve">9) Které z následujících slov se nejvíce hodí na všechna vynechaná místa v uvedených </w:t>
      </w:r>
      <w:r w:rsidR="000C1975">
        <w:t>rčeních</w:t>
      </w:r>
      <w:r>
        <w:t>?</w:t>
      </w:r>
    </w:p>
    <w:p w:rsidR="00BA45FF" w:rsidRDefault="00BA45FF" w:rsidP="000C1975">
      <w:pPr>
        <w:shd w:val="clear" w:color="auto" w:fill="BFBFBF" w:themeFill="background1" w:themeFillShade="BF"/>
        <w:spacing w:after="0"/>
        <w:jc w:val="both"/>
      </w:pPr>
      <w:r>
        <w:t>má ________</w:t>
      </w:r>
      <w:r w:rsidR="000C1975">
        <w:t>z kamene</w:t>
      </w:r>
    </w:p>
    <w:p w:rsidR="00BA45FF" w:rsidRDefault="000C1975" w:rsidP="000C1975">
      <w:pPr>
        <w:shd w:val="clear" w:color="auto" w:fill="BFBFBF" w:themeFill="background1" w:themeFillShade="BF"/>
        <w:spacing w:after="0"/>
        <w:jc w:val="both"/>
      </w:pPr>
      <w:r>
        <w:t>má ___</w:t>
      </w:r>
      <w:r w:rsidR="00BA45FF">
        <w:t>_____na dlani</w:t>
      </w:r>
      <w:r w:rsidR="00BA45FF">
        <w:tab/>
        <w:t xml:space="preserve">           </w:t>
      </w:r>
    </w:p>
    <w:p w:rsidR="000C1975" w:rsidRDefault="00BA45FF" w:rsidP="000C1975">
      <w:pPr>
        <w:shd w:val="clear" w:color="auto" w:fill="BFBFBF" w:themeFill="background1" w:themeFillShade="BF"/>
        <w:spacing w:after="0"/>
        <w:jc w:val="both"/>
      </w:pPr>
      <w:r>
        <w:t>chytit za ________</w:t>
      </w:r>
    </w:p>
    <w:p w:rsidR="00B25F5D" w:rsidRDefault="00B25F5D" w:rsidP="00E403EC">
      <w:pPr>
        <w:spacing w:after="0"/>
        <w:jc w:val="both"/>
      </w:pPr>
      <w:r>
        <w:t>a)</w:t>
      </w:r>
      <w:r w:rsidR="000C1975">
        <w:t xml:space="preserve"> ústa</w:t>
      </w:r>
    </w:p>
    <w:p w:rsidR="00B25F5D" w:rsidRDefault="00B25F5D" w:rsidP="00E403EC">
      <w:pPr>
        <w:spacing w:after="0"/>
        <w:jc w:val="both"/>
      </w:pPr>
      <w:r>
        <w:t>b)</w:t>
      </w:r>
      <w:r w:rsidR="000C1975">
        <w:t xml:space="preserve"> srdce</w:t>
      </w:r>
    </w:p>
    <w:p w:rsidR="00B25F5D" w:rsidRDefault="00B25F5D" w:rsidP="00E403EC">
      <w:pPr>
        <w:spacing w:after="0"/>
        <w:jc w:val="both"/>
      </w:pPr>
      <w:r>
        <w:t>c)</w:t>
      </w:r>
      <w:r w:rsidR="000C1975">
        <w:t xml:space="preserve"> ruce</w:t>
      </w:r>
    </w:p>
    <w:p w:rsidR="00662F3D" w:rsidRDefault="00B25F5D" w:rsidP="00E403EC">
      <w:pPr>
        <w:spacing w:after="0"/>
        <w:jc w:val="both"/>
      </w:pPr>
      <w:r>
        <w:t>d)</w:t>
      </w:r>
      <w:r w:rsidR="000C1975">
        <w:t xml:space="preserve"> hlava</w:t>
      </w:r>
    </w:p>
    <w:p w:rsidR="00662F3D" w:rsidRDefault="00662F3D" w:rsidP="00E403EC">
      <w:pPr>
        <w:spacing w:after="0"/>
        <w:jc w:val="both"/>
        <w:sectPr w:rsidR="00662F3D" w:rsidSect="00662F3D">
          <w:headerReference w:type="default" r:id="rId9"/>
          <w:footerReference w:type="default" r:id="rId10"/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C1975" w:rsidRDefault="000C1975" w:rsidP="00E403EC">
      <w:pPr>
        <w:spacing w:after="0"/>
        <w:jc w:val="both"/>
      </w:pPr>
    </w:p>
    <w:p w:rsidR="00662F3D" w:rsidRDefault="00662F3D" w:rsidP="00E403EC">
      <w:pPr>
        <w:spacing w:after="0"/>
        <w:jc w:val="both"/>
      </w:pPr>
    </w:p>
    <w:p w:rsidR="00B25F5D" w:rsidRDefault="00B25F5D" w:rsidP="000C1975">
      <w:pPr>
        <w:shd w:val="clear" w:color="auto" w:fill="BFBFBF" w:themeFill="background1" w:themeFillShade="BF"/>
        <w:spacing w:after="0"/>
        <w:jc w:val="both"/>
      </w:pPr>
      <w:r>
        <w:t xml:space="preserve">10) Které z následujících tvrzení </w:t>
      </w:r>
      <w:r w:rsidR="000C1975">
        <w:t>není</w:t>
      </w:r>
      <w:r>
        <w:t xml:space="preserve"> pravdivé?</w:t>
      </w:r>
    </w:p>
    <w:p w:rsidR="00B25F5D" w:rsidRDefault="00B25F5D" w:rsidP="00E403EC">
      <w:pPr>
        <w:spacing w:after="0"/>
        <w:jc w:val="both"/>
      </w:pPr>
      <w:r>
        <w:t>a)</w:t>
      </w:r>
      <w:r w:rsidR="000C1975">
        <w:t xml:space="preserve"> </w:t>
      </w:r>
      <w:r>
        <w:t>Slang označuje slovník profesních nebo zájmových skupin</w:t>
      </w:r>
      <w:r w:rsidR="000C1975">
        <w:t>.</w:t>
      </w:r>
    </w:p>
    <w:p w:rsidR="00B25F5D" w:rsidRDefault="00B25F5D" w:rsidP="00E403EC">
      <w:pPr>
        <w:spacing w:after="0"/>
        <w:jc w:val="both"/>
      </w:pPr>
      <w:r>
        <w:t>b</w:t>
      </w:r>
      <w:r w:rsidR="000C1975">
        <w:t xml:space="preserve"> Historismy jsou pojmenování spjaté s minulostí.</w:t>
      </w:r>
    </w:p>
    <w:p w:rsidR="00B25F5D" w:rsidRDefault="00B25F5D" w:rsidP="00E403EC">
      <w:pPr>
        <w:spacing w:after="0"/>
        <w:jc w:val="both"/>
      </w:pPr>
      <w:r>
        <w:t>c)</w:t>
      </w:r>
      <w:r w:rsidR="000C1975">
        <w:t xml:space="preserve"> Argot patří do spisovné vrstvy češtiny.</w:t>
      </w:r>
    </w:p>
    <w:p w:rsidR="00B25F5D" w:rsidRDefault="00B25F5D" w:rsidP="00E403EC">
      <w:pPr>
        <w:spacing w:after="0"/>
        <w:jc w:val="both"/>
      </w:pPr>
      <w:r>
        <w:t>d)</w:t>
      </w:r>
      <w:r w:rsidR="000C1975">
        <w:t xml:space="preserve"> Neologismy vznikají z potřeby pojmenovat něco nového.</w:t>
      </w:r>
    </w:p>
    <w:p w:rsidR="002B6FF2" w:rsidRDefault="002B6FF2" w:rsidP="00E403EC">
      <w:pPr>
        <w:spacing w:after="0"/>
        <w:jc w:val="both"/>
      </w:pPr>
    </w:p>
    <w:p w:rsidR="00E02269" w:rsidRDefault="00E02269" w:rsidP="000C1975">
      <w:pPr>
        <w:shd w:val="clear" w:color="auto" w:fill="BFBFBF" w:themeFill="background1" w:themeFillShade="BF"/>
        <w:spacing w:after="0"/>
        <w:jc w:val="both"/>
      </w:pPr>
      <w:r>
        <w:t>11) Které z následujících slov je tvořeno dvěma předponami?</w:t>
      </w:r>
    </w:p>
    <w:p w:rsidR="00E02269" w:rsidRDefault="00E02269" w:rsidP="00E403EC">
      <w:pPr>
        <w:spacing w:after="0"/>
        <w:jc w:val="both"/>
      </w:pPr>
      <w:r>
        <w:t>a)</w:t>
      </w:r>
      <w:r w:rsidR="000C1975">
        <w:t xml:space="preserve"> </w:t>
      </w:r>
      <w:r>
        <w:t>nevyužitý</w:t>
      </w:r>
    </w:p>
    <w:p w:rsidR="00E02269" w:rsidRDefault="00E02269" w:rsidP="00E403EC">
      <w:pPr>
        <w:spacing w:after="0"/>
        <w:jc w:val="both"/>
      </w:pPr>
      <w:r>
        <w:t>b</w:t>
      </w:r>
      <w:r w:rsidR="000C1975">
        <w:t xml:space="preserve"> </w:t>
      </w:r>
      <w:r>
        <w:t>nevydařený</w:t>
      </w:r>
    </w:p>
    <w:p w:rsidR="00E02269" w:rsidRDefault="00E02269" w:rsidP="00E403EC">
      <w:pPr>
        <w:spacing w:after="0"/>
        <w:jc w:val="both"/>
      </w:pPr>
      <w:r>
        <w:t>c)</w:t>
      </w:r>
      <w:r w:rsidR="000C1975">
        <w:t xml:space="preserve"> </w:t>
      </w:r>
      <w:r>
        <w:t>naučený</w:t>
      </w:r>
    </w:p>
    <w:p w:rsidR="00E02269" w:rsidRDefault="00E02269" w:rsidP="00E403EC">
      <w:pPr>
        <w:spacing w:after="0"/>
        <w:jc w:val="both"/>
      </w:pPr>
      <w:r>
        <w:t>d)</w:t>
      </w:r>
      <w:r w:rsidR="000C1975">
        <w:t xml:space="preserve"> úžlabina</w:t>
      </w:r>
    </w:p>
    <w:p w:rsidR="000C1975" w:rsidRDefault="000C1975" w:rsidP="00E403EC">
      <w:pPr>
        <w:spacing w:after="0"/>
        <w:jc w:val="both"/>
      </w:pPr>
    </w:p>
    <w:p w:rsidR="00E02269" w:rsidRDefault="00E02269" w:rsidP="000C1975">
      <w:pPr>
        <w:shd w:val="clear" w:color="auto" w:fill="BFBFBF" w:themeFill="background1" w:themeFillShade="BF"/>
        <w:spacing w:after="0"/>
        <w:jc w:val="both"/>
      </w:pPr>
      <w:r>
        <w:t>12) V které z</w:t>
      </w:r>
      <w:r w:rsidR="00662F3D">
        <w:t xml:space="preserve"> možností jde </w:t>
      </w:r>
      <w:r w:rsidR="00BA45FF">
        <w:t>o přechylování?</w:t>
      </w:r>
    </w:p>
    <w:p w:rsidR="00E02269" w:rsidRDefault="00E02269" w:rsidP="00E403EC">
      <w:pPr>
        <w:spacing w:after="0"/>
        <w:jc w:val="both"/>
      </w:pPr>
      <w:r>
        <w:t>a)</w:t>
      </w:r>
      <w:r w:rsidR="000C1975">
        <w:t xml:space="preserve"> cukrář - cukrárna </w:t>
      </w:r>
    </w:p>
    <w:p w:rsidR="00E02269" w:rsidRDefault="00E02269" w:rsidP="00E403EC">
      <w:pPr>
        <w:spacing w:after="0"/>
        <w:jc w:val="both"/>
      </w:pPr>
      <w:r>
        <w:t>b)</w:t>
      </w:r>
      <w:r w:rsidR="000C1975">
        <w:t xml:space="preserve"> lovec - lov</w:t>
      </w:r>
    </w:p>
    <w:p w:rsidR="00E02269" w:rsidRDefault="00E02269" w:rsidP="00E403EC">
      <w:pPr>
        <w:spacing w:after="0"/>
        <w:jc w:val="both"/>
      </w:pPr>
      <w:r>
        <w:t>c)</w:t>
      </w:r>
      <w:r w:rsidR="000C1975">
        <w:t xml:space="preserve"> zpěvák - zpěvačka</w:t>
      </w:r>
    </w:p>
    <w:p w:rsidR="00E02269" w:rsidRDefault="00E02269" w:rsidP="00E403EC">
      <w:pPr>
        <w:spacing w:after="0"/>
        <w:jc w:val="both"/>
      </w:pPr>
      <w:r>
        <w:t>d)</w:t>
      </w:r>
      <w:r w:rsidR="000C1975">
        <w:t xml:space="preserve"> kohout - slepice</w:t>
      </w:r>
    </w:p>
    <w:p w:rsidR="000C1975" w:rsidRDefault="000C1975" w:rsidP="00E403EC">
      <w:pPr>
        <w:spacing w:after="0"/>
        <w:jc w:val="both"/>
      </w:pPr>
    </w:p>
    <w:p w:rsidR="00662F3D" w:rsidRDefault="00662F3D" w:rsidP="00E403EC">
      <w:pPr>
        <w:spacing w:after="0"/>
        <w:jc w:val="both"/>
      </w:pPr>
    </w:p>
    <w:p w:rsidR="00E02269" w:rsidRDefault="00E02269" w:rsidP="000C1975">
      <w:pPr>
        <w:shd w:val="clear" w:color="auto" w:fill="BFBFBF" w:themeFill="background1" w:themeFillShade="BF"/>
        <w:spacing w:after="0"/>
        <w:jc w:val="both"/>
      </w:pPr>
      <w:r>
        <w:t>13) Které z následujících výrazů není souslovím?</w:t>
      </w:r>
    </w:p>
    <w:p w:rsidR="00E02269" w:rsidRDefault="00E02269" w:rsidP="00E403EC">
      <w:pPr>
        <w:spacing w:after="0"/>
        <w:jc w:val="both"/>
      </w:pPr>
      <w:r>
        <w:t>a)</w:t>
      </w:r>
      <w:r w:rsidR="000C1975">
        <w:t xml:space="preserve"> subtropická rostlina</w:t>
      </w:r>
    </w:p>
    <w:p w:rsidR="00E02269" w:rsidRDefault="00E02269" w:rsidP="00E403EC">
      <w:pPr>
        <w:spacing w:after="0"/>
        <w:jc w:val="both"/>
      </w:pPr>
      <w:r>
        <w:t>b)</w:t>
      </w:r>
      <w:r w:rsidR="000C1975">
        <w:t xml:space="preserve"> archeologický nález</w:t>
      </w:r>
    </w:p>
    <w:p w:rsidR="00E02269" w:rsidRDefault="00E02269" w:rsidP="00E403EC">
      <w:pPr>
        <w:spacing w:after="0"/>
        <w:jc w:val="both"/>
      </w:pPr>
      <w:r>
        <w:t>c)</w:t>
      </w:r>
      <w:r w:rsidR="000C1975">
        <w:t xml:space="preserve"> chemická laboratoř</w:t>
      </w:r>
    </w:p>
    <w:p w:rsidR="00E02269" w:rsidRDefault="00E02269" w:rsidP="00E403EC">
      <w:pPr>
        <w:spacing w:after="0"/>
        <w:jc w:val="both"/>
      </w:pPr>
      <w:r>
        <w:t>d)</w:t>
      </w:r>
      <w:r w:rsidR="000C1975">
        <w:t xml:space="preserve"> vzrostlý strom</w:t>
      </w:r>
    </w:p>
    <w:p w:rsidR="000C1975" w:rsidRDefault="000C1975" w:rsidP="00E403EC">
      <w:pPr>
        <w:spacing w:after="0"/>
        <w:jc w:val="both"/>
      </w:pPr>
    </w:p>
    <w:p w:rsidR="00E02269" w:rsidRDefault="00E02269" w:rsidP="000C1975">
      <w:pPr>
        <w:shd w:val="clear" w:color="auto" w:fill="BFBFBF" w:themeFill="background1" w:themeFillShade="BF"/>
        <w:spacing w:after="0"/>
        <w:jc w:val="both"/>
      </w:pPr>
      <w:r>
        <w:t xml:space="preserve">14) Která z následujících dvojic slov </w:t>
      </w:r>
      <w:r w:rsidR="000C1975">
        <w:t>není</w:t>
      </w:r>
      <w:r>
        <w:t xml:space="preserve"> synonymní?</w:t>
      </w:r>
    </w:p>
    <w:p w:rsidR="00E02269" w:rsidRDefault="00E02269" w:rsidP="00E403EC">
      <w:pPr>
        <w:spacing w:after="0"/>
        <w:jc w:val="both"/>
      </w:pPr>
      <w:r>
        <w:t>a)</w:t>
      </w:r>
      <w:r w:rsidR="000C1975">
        <w:t xml:space="preserve"> plášť - svrchník</w:t>
      </w:r>
    </w:p>
    <w:p w:rsidR="00E02269" w:rsidRDefault="00E02269" w:rsidP="00E403EC">
      <w:pPr>
        <w:spacing w:after="0"/>
        <w:jc w:val="both"/>
      </w:pPr>
      <w:r>
        <w:t>b</w:t>
      </w:r>
      <w:r w:rsidR="000C1975">
        <w:t>) plachý - nesmělý</w:t>
      </w:r>
    </w:p>
    <w:p w:rsidR="00E02269" w:rsidRDefault="00E02269" w:rsidP="00E403EC">
      <w:pPr>
        <w:spacing w:after="0"/>
        <w:jc w:val="both"/>
      </w:pPr>
      <w:r>
        <w:t>c)</w:t>
      </w:r>
      <w:r w:rsidR="000C1975">
        <w:t xml:space="preserve"> zlý - hodný</w:t>
      </w:r>
    </w:p>
    <w:p w:rsidR="00E02269" w:rsidRDefault="00E02269" w:rsidP="00E403EC">
      <w:pPr>
        <w:spacing w:after="0"/>
        <w:jc w:val="both"/>
      </w:pPr>
      <w:r>
        <w:t>d)</w:t>
      </w:r>
      <w:r w:rsidR="000C1975">
        <w:t xml:space="preserve"> plahočení – lopocení</w:t>
      </w:r>
    </w:p>
    <w:p w:rsidR="002B6FF2" w:rsidRDefault="002B6FF2" w:rsidP="00E403EC">
      <w:pPr>
        <w:spacing w:after="0"/>
        <w:jc w:val="both"/>
      </w:pPr>
    </w:p>
    <w:p w:rsidR="000C1975" w:rsidRDefault="000C1975" w:rsidP="002B6FF2">
      <w:pPr>
        <w:shd w:val="clear" w:color="auto" w:fill="BFBFBF" w:themeFill="background1" w:themeFillShade="BF"/>
        <w:spacing w:after="0"/>
        <w:jc w:val="both"/>
        <w:rPr>
          <w:i/>
        </w:rPr>
      </w:pPr>
      <w:r w:rsidRPr="000C1975">
        <w:rPr>
          <w:i/>
        </w:rPr>
        <w:t>morfémy, slovotvorný základ, kořen slova, sufix</w:t>
      </w:r>
    </w:p>
    <w:p w:rsidR="00662F3D" w:rsidRPr="00662F3D" w:rsidRDefault="00662F3D" w:rsidP="002B6FF2">
      <w:pPr>
        <w:shd w:val="clear" w:color="auto" w:fill="BFBFBF" w:themeFill="background1" w:themeFillShade="BF"/>
        <w:spacing w:after="0"/>
        <w:jc w:val="both"/>
      </w:pPr>
      <w:r>
        <w:t>15) Do které z jazykovědných disciplín patří uvedené termíny?</w:t>
      </w:r>
    </w:p>
    <w:p w:rsidR="00662F3D" w:rsidRDefault="00662F3D" w:rsidP="00662F3D">
      <w:pPr>
        <w:shd w:val="clear" w:color="auto" w:fill="FFFFFF" w:themeFill="background1"/>
        <w:spacing w:after="0"/>
        <w:jc w:val="both"/>
      </w:pPr>
    </w:p>
    <w:p w:rsidR="00662F3D" w:rsidRDefault="00662F3D" w:rsidP="00662F3D">
      <w:pPr>
        <w:shd w:val="clear" w:color="auto" w:fill="FFFFFF" w:themeFill="background1"/>
        <w:spacing w:after="0"/>
        <w:jc w:val="both"/>
      </w:pPr>
    </w:p>
    <w:p w:rsidR="001B5312" w:rsidRDefault="001B5312" w:rsidP="00662F3D">
      <w:pPr>
        <w:shd w:val="clear" w:color="auto" w:fill="FFFFFF" w:themeFill="background1"/>
        <w:spacing w:after="0"/>
        <w:jc w:val="both"/>
      </w:pPr>
    </w:p>
    <w:p w:rsidR="00662F3D" w:rsidRDefault="00662F3D" w:rsidP="00662F3D">
      <w:pPr>
        <w:shd w:val="clear" w:color="auto" w:fill="BFBFBF" w:themeFill="background1" w:themeFillShade="BF"/>
        <w:spacing w:after="0"/>
        <w:jc w:val="both"/>
      </w:pPr>
      <w:r>
        <w:t xml:space="preserve">16) Které z následujících slov je antonymem ke slovu </w:t>
      </w:r>
      <w:r w:rsidRPr="000C1975">
        <w:rPr>
          <w:i/>
        </w:rPr>
        <w:t>pošetilý</w:t>
      </w:r>
      <w:r>
        <w:t>?</w:t>
      </w:r>
    </w:p>
    <w:p w:rsidR="00662F3D" w:rsidRDefault="00662F3D" w:rsidP="00662F3D">
      <w:pPr>
        <w:spacing w:after="0"/>
        <w:jc w:val="both"/>
      </w:pPr>
      <w:r>
        <w:t>a) bláhový</w:t>
      </w:r>
    </w:p>
    <w:p w:rsidR="00662F3D" w:rsidRDefault="00662F3D" w:rsidP="00662F3D">
      <w:pPr>
        <w:spacing w:after="0"/>
        <w:jc w:val="both"/>
      </w:pPr>
      <w:r>
        <w:t>b) zpozdilý</w:t>
      </w:r>
    </w:p>
    <w:p w:rsidR="00662F3D" w:rsidRDefault="00662F3D" w:rsidP="00662F3D">
      <w:pPr>
        <w:spacing w:after="0"/>
        <w:jc w:val="both"/>
      </w:pPr>
      <w:r>
        <w:t>c) bláznivý</w:t>
      </w:r>
    </w:p>
    <w:p w:rsidR="00662F3D" w:rsidRDefault="00662F3D" w:rsidP="00662F3D">
      <w:pPr>
        <w:spacing w:after="0"/>
        <w:jc w:val="both"/>
      </w:pPr>
      <w:r>
        <w:t>d)rozumný</w:t>
      </w:r>
    </w:p>
    <w:p w:rsidR="00662F3D" w:rsidRDefault="00662F3D" w:rsidP="00662F3D">
      <w:pPr>
        <w:spacing w:after="0"/>
        <w:jc w:val="both"/>
      </w:pPr>
    </w:p>
    <w:p w:rsidR="00662F3D" w:rsidRDefault="00662F3D" w:rsidP="00662F3D">
      <w:pPr>
        <w:spacing w:after="0"/>
        <w:jc w:val="both"/>
      </w:pPr>
    </w:p>
    <w:p w:rsidR="00662F3D" w:rsidRDefault="00662F3D" w:rsidP="00662F3D">
      <w:pPr>
        <w:shd w:val="clear" w:color="auto" w:fill="BFBFBF" w:themeFill="background1" w:themeFillShade="BF"/>
        <w:spacing w:after="0"/>
        <w:jc w:val="both"/>
      </w:pPr>
      <w:r>
        <w:t xml:space="preserve">17) Které z následujících tvrzení není metaforou? </w:t>
      </w:r>
    </w:p>
    <w:p w:rsidR="00662F3D" w:rsidRDefault="00662F3D" w:rsidP="00662F3D">
      <w:pPr>
        <w:spacing w:after="0"/>
        <w:jc w:val="both"/>
      </w:pPr>
      <w:r>
        <w:t>a) hlava rodiny</w:t>
      </w:r>
    </w:p>
    <w:p w:rsidR="00662F3D" w:rsidRDefault="00662F3D" w:rsidP="00662F3D">
      <w:pPr>
        <w:spacing w:after="0"/>
        <w:jc w:val="both"/>
      </w:pPr>
      <w:r>
        <w:t>b) zub pily</w:t>
      </w:r>
    </w:p>
    <w:p w:rsidR="00662F3D" w:rsidRDefault="00662F3D" w:rsidP="00662F3D">
      <w:pPr>
        <w:spacing w:after="0"/>
        <w:jc w:val="both"/>
      </w:pPr>
      <w:r>
        <w:t>c) perly rosy</w:t>
      </w:r>
    </w:p>
    <w:p w:rsidR="00662F3D" w:rsidRDefault="00662F3D" w:rsidP="00662F3D">
      <w:pPr>
        <w:spacing w:after="0"/>
        <w:jc w:val="both"/>
      </w:pPr>
      <w:r>
        <w:t>d) paví pero</w:t>
      </w:r>
    </w:p>
    <w:p w:rsidR="00662F3D" w:rsidRDefault="00662F3D" w:rsidP="00662F3D">
      <w:pPr>
        <w:shd w:val="clear" w:color="auto" w:fill="FFFFFF" w:themeFill="background1"/>
        <w:spacing w:after="0"/>
        <w:jc w:val="both"/>
      </w:pPr>
    </w:p>
    <w:p w:rsidR="00E02269" w:rsidRDefault="00E02269" w:rsidP="00E403EC">
      <w:pPr>
        <w:spacing w:after="0"/>
        <w:jc w:val="both"/>
      </w:pPr>
    </w:p>
    <w:p w:rsidR="00662F3D" w:rsidRDefault="00662F3D" w:rsidP="00662F3D">
      <w:pPr>
        <w:shd w:val="clear" w:color="auto" w:fill="BFBFBF" w:themeFill="background1" w:themeFillShade="BF"/>
        <w:spacing w:after="0"/>
        <w:jc w:val="both"/>
      </w:pPr>
      <w:r>
        <w:t>18) Ve kterém z následujících slov obsahuje slovo zároveň předponu i příponu?</w:t>
      </w:r>
    </w:p>
    <w:p w:rsidR="00662F3D" w:rsidRDefault="00662F3D" w:rsidP="00662F3D">
      <w:pPr>
        <w:spacing w:after="0"/>
        <w:jc w:val="both"/>
      </w:pPr>
      <w:r>
        <w:t>a) podhoubí</w:t>
      </w:r>
    </w:p>
    <w:p w:rsidR="00662F3D" w:rsidRDefault="00662F3D" w:rsidP="00662F3D">
      <w:pPr>
        <w:spacing w:after="0"/>
        <w:jc w:val="both"/>
      </w:pPr>
      <w:r>
        <w:t>b) prales</w:t>
      </w:r>
    </w:p>
    <w:p w:rsidR="00662F3D" w:rsidRDefault="00662F3D" w:rsidP="00662F3D">
      <w:pPr>
        <w:spacing w:after="0"/>
        <w:jc w:val="both"/>
      </w:pPr>
      <w:r>
        <w:t>c) prodavač</w:t>
      </w:r>
    </w:p>
    <w:p w:rsidR="00662F3D" w:rsidRDefault="00662F3D" w:rsidP="00662F3D">
      <w:pPr>
        <w:spacing w:after="0"/>
        <w:jc w:val="both"/>
      </w:pPr>
      <w:r>
        <w:t>d) pracný</w:t>
      </w:r>
    </w:p>
    <w:p w:rsidR="00662F3D" w:rsidRDefault="00662F3D" w:rsidP="00662F3D">
      <w:pPr>
        <w:spacing w:after="0"/>
        <w:jc w:val="both"/>
      </w:pPr>
    </w:p>
    <w:p w:rsidR="00662F3D" w:rsidRDefault="00662F3D" w:rsidP="00662F3D">
      <w:pPr>
        <w:shd w:val="clear" w:color="auto" w:fill="BFBFBF" w:themeFill="background1" w:themeFillShade="BF"/>
        <w:spacing w:after="0"/>
      </w:pPr>
      <w:r>
        <w:t>19) Které slovo není utvořeno předponou?</w:t>
      </w:r>
    </w:p>
    <w:p w:rsidR="00662F3D" w:rsidRDefault="00662F3D" w:rsidP="00662F3D">
      <w:pPr>
        <w:spacing w:after="0"/>
      </w:pPr>
      <w:r>
        <w:t>a) složit</w:t>
      </w:r>
    </w:p>
    <w:p w:rsidR="00662F3D" w:rsidRDefault="00662F3D" w:rsidP="00662F3D">
      <w:pPr>
        <w:spacing w:after="0"/>
      </w:pPr>
      <w:r>
        <w:t>b) stát</w:t>
      </w:r>
    </w:p>
    <w:p w:rsidR="00662F3D" w:rsidRDefault="00662F3D" w:rsidP="00662F3D">
      <w:pPr>
        <w:spacing w:after="0"/>
      </w:pPr>
      <w:r>
        <w:t>c) snést</w:t>
      </w:r>
    </w:p>
    <w:p w:rsidR="00662F3D" w:rsidRDefault="00662F3D" w:rsidP="00662F3D">
      <w:pPr>
        <w:spacing w:after="0"/>
      </w:pPr>
      <w:r>
        <w:t>d) stlouct</w:t>
      </w:r>
    </w:p>
    <w:p w:rsidR="00344D2F" w:rsidRDefault="00344D2F" w:rsidP="00E403EC">
      <w:pPr>
        <w:spacing w:after="0"/>
        <w:jc w:val="both"/>
      </w:pPr>
    </w:p>
    <w:p w:rsidR="00662F3D" w:rsidRDefault="00662F3D" w:rsidP="00662F3D">
      <w:pPr>
        <w:shd w:val="clear" w:color="auto" w:fill="BFBFBF" w:themeFill="background1" w:themeFillShade="BF"/>
        <w:spacing w:after="0"/>
      </w:pPr>
      <w:r>
        <w:t>20) V kterém případě tvoří koncovka nové slovo?</w:t>
      </w:r>
    </w:p>
    <w:p w:rsidR="00662F3D" w:rsidRDefault="00662F3D" w:rsidP="00662F3D">
      <w:pPr>
        <w:spacing w:after="0"/>
      </w:pPr>
      <w:r>
        <w:t>a) Jan – Janem</w:t>
      </w:r>
    </w:p>
    <w:p w:rsidR="00662F3D" w:rsidRDefault="00662F3D" w:rsidP="00662F3D">
      <w:pPr>
        <w:spacing w:after="0"/>
      </w:pPr>
      <w:r>
        <w:t>b) ranní – rannímu</w:t>
      </w:r>
    </w:p>
    <w:p w:rsidR="00662F3D" w:rsidRDefault="00662F3D" w:rsidP="00662F3D">
      <w:pPr>
        <w:spacing w:after="0"/>
      </w:pPr>
      <w:r>
        <w:t>c) slon - sloní</w:t>
      </w:r>
    </w:p>
    <w:p w:rsidR="00662F3D" w:rsidRDefault="00662F3D" w:rsidP="00662F3D">
      <w:r>
        <w:t>d) běžím - běžíme</w:t>
      </w:r>
    </w:p>
    <w:p w:rsidR="00344D2F" w:rsidRDefault="00344D2F" w:rsidP="00344D2F">
      <w:pPr>
        <w:spacing w:after="0"/>
        <w:jc w:val="both"/>
      </w:pPr>
    </w:p>
    <w:tbl>
      <w:tblPr>
        <w:tblStyle w:val="Mkatabulky"/>
        <w:tblpPr w:leftFromText="141" w:rightFromText="141" w:vertAnchor="text" w:horzAnchor="page" w:tblpX="6403" w:tblpY="279"/>
        <w:tblW w:w="0" w:type="auto"/>
        <w:tblLook w:val="04A0" w:firstRow="1" w:lastRow="0" w:firstColumn="1" w:lastColumn="0" w:noHBand="0" w:noVBand="1"/>
      </w:tblPr>
      <w:tblGrid>
        <w:gridCol w:w="2192"/>
        <w:gridCol w:w="2192"/>
      </w:tblGrid>
      <w:tr w:rsidR="001B5312" w:rsidTr="001B5312">
        <w:trPr>
          <w:trHeight w:val="515"/>
        </w:trPr>
        <w:tc>
          <w:tcPr>
            <w:tcW w:w="2192" w:type="dxa"/>
          </w:tcPr>
          <w:p w:rsidR="001B5312" w:rsidRDefault="001B5312" w:rsidP="001B5312">
            <w:pPr>
              <w:tabs>
                <w:tab w:val="left" w:pos="3225"/>
              </w:tabs>
            </w:pPr>
            <w:r>
              <w:t>Počet chyb</w:t>
            </w:r>
          </w:p>
        </w:tc>
        <w:tc>
          <w:tcPr>
            <w:tcW w:w="2192" w:type="dxa"/>
          </w:tcPr>
          <w:p w:rsidR="001B5312" w:rsidRDefault="001B5312" w:rsidP="001B5312">
            <w:pPr>
              <w:tabs>
                <w:tab w:val="left" w:pos="3225"/>
              </w:tabs>
            </w:pPr>
          </w:p>
        </w:tc>
      </w:tr>
      <w:tr w:rsidR="001B5312" w:rsidTr="001B5312">
        <w:trPr>
          <w:trHeight w:val="546"/>
        </w:trPr>
        <w:tc>
          <w:tcPr>
            <w:tcW w:w="2192" w:type="dxa"/>
          </w:tcPr>
          <w:p w:rsidR="001B5312" w:rsidRDefault="001B5312" w:rsidP="001B5312">
            <w:pPr>
              <w:tabs>
                <w:tab w:val="left" w:pos="3225"/>
              </w:tabs>
            </w:pPr>
            <w:r>
              <w:t>hodnocení</w:t>
            </w:r>
          </w:p>
        </w:tc>
        <w:tc>
          <w:tcPr>
            <w:tcW w:w="2192" w:type="dxa"/>
          </w:tcPr>
          <w:p w:rsidR="001B5312" w:rsidRDefault="001B5312" w:rsidP="001B5312">
            <w:pPr>
              <w:tabs>
                <w:tab w:val="left" w:pos="3225"/>
              </w:tabs>
            </w:pPr>
          </w:p>
        </w:tc>
      </w:tr>
    </w:tbl>
    <w:p w:rsidR="00344D2F" w:rsidRDefault="00344D2F" w:rsidP="00344D2F">
      <w:pPr>
        <w:spacing w:after="0"/>
        <w:jc w:val="both"/>
      </w:pPr>
    </w:p>
    <w:p w:rsidR="002B6FF2" w:rsidRDefault="002B6FF2" w:rsidP="00344D2F">
      <w:pPr>
        <w:spacing w:after="0"/>
      </w:pPr>
    </w:p>
    <w:p w:rsidR="002B6FF2" w:rsidRDefault="002B6FF2" w:rsidP="002A6999">
      <w:pPr>
        <w:sectPr w:rsidR="002B6FF2" w:rsidSect="00662F3D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62F3D" w:rsidRDefault="00662F3D" w:rsidP="00662F3D">
      <w:pPr>
        <w:spacing w:after="0"/>
        <w:jc w:val="both"/>
      </w:pPr>
      <w:r>
        <w:lastRenderedPageBreak/>
        <w:t>a) lexikologie</w:t>
      </w:r>
    </w:p>
    <w:p w:rsidR="00662F3D" w:rsidRDefault="00662F3D" w:rsidP="00662F3D">
      <w:pPr>
        <w:spacing w:after="0"/>
        <w:jc w:val="both"/>
      </w:pPr>
      <w:r>
        <w:t>b) nauka o tvoření slov</w:t>
      </w:r>
    </w:p>
    <w:p w:rsidR="00662F3D" w:rsidRDefault="00662F3D" w:rsidP="00662F3D">
      <w:pPr>
        <w:spacing w:after="0"/>
        <w:jc w:val="both"/>
      </w:pPr>
      <w:r>
        <w:t>c) hláskosloví</w:t>
      </w:r>
    </w:p>
    <w:p w:rsidR="00B25F5D" w:rsidRDefault="00662F3D" w:rsidP="001B5312">
      <w:pPr>
        <w:tabs>
          <w:tab w:val="left" w:pos="3225"/>
        </w:tabs>
      </w:pPr>
      <w:r>
        <w:t>d) syntax</w:t>
      </w:r>
      <w:bookmarkStart w:id="0" w:name="_GoBack"/>
      <w:bookmarkEnd w:id="0"/>
    </w:p>
    <w:p w:rsidR="006622A0" w:rsidRPr="002A6999" w:rsidRDefault="006622A0" w:rsidP="002A6999"/>
    <w:sectPr w:rsidR="006622A0" w:rsidRPr="002A6999" w:rsidSect="00662F3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E5D" w:rsidRDefault="009E0E5D" w:rsidP="00344D2F">
      <w:pPr>
        <w:spacing w:after="0" w:line="240" w:lineRule="auto"/>
      </w:pPr>
      <w:r>
        <w:separator/>
      </w:r>
    </w:p>
  </w:endnote>
  <w:endnote w:type="continuationSeparator" w:id="0">
    <w:p w:rsidR="009E0E5D" w:rsidRDefault="009E0E5D" w:rsidP="00344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F3D" w:rsidRDefault="00662F3D" w:rsidP="00662F3D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  <w:rPr>
        <w:rFonts w:cstheme="minorHAnsi"/>
        <w:i/>
      </w:rPr>
    </w:pPr>
    <w:r w:rsidRPr="00343C52">
      <w:rPr>
        <w:i/>
      </w:rPr>
      <w:t>Autor: Mgr.</w:t>
    </w:r>
    <w:r>
      <w:rPr>
        <w:i/>
      </w:rPr>
      <w:t xml:space="preserve"> Hana Veselková</w:t>
    </w:r>
    <w:r w:rsidRPr="00343C52">
      <w:rPr>
        <w:i/>
      </w:rPr>
      <w:tab/>
    </w:r>
    <w:r>
      <w:rPr>
        <w:i/>
      </w:rPr>
      <w:t>veselkova</w:t>
    </w:r>
    <w:hyperlink r:id="rId1" w:history="1">
      <w:r w:rsidRPr="00343C52">
        <w:rPr>
          <w:rFonts w:cstheme="minorHAnsi"/>
          <w:i/>
        </w:rPr>
        <w:t>@</w:t>
      </w:r>
      <w:r w:rsidRPr="00343C52">
        <w:rPr>
          <w:i/>
        </w:rPr>
        <w:t>zsjevicko.cz</w:t>
      </w:r>
    </w:hyperlink>
    <w:r>
      <w:rPr>
        <w:i/>
      </w:rPr>
      <w:t xml:space="preserve"> </w:t>
    </w:r>
    <w:r>
      <w:rPr>
        <w:i/>
      </w:rPr>
      <w:tab/>
    </w:r>
    <w:r w:rsidRPr="00343C52">
      <w:rPr>
        <w:rFonts w:cstheme="minorHAnsi"/>
        <w:i/>
        <w:color w:val="000000"/>
      </w:rPr>
      <w:t>VY_32_INOVACE_0</w:t>
    </w:r>
    <w:r>
      <w:rPr>
        <w:rFonts w:cstheme="minorHAnsi"/>
        <w:i/>
        <w:color w:val="000000"/>
      </w:rPr>
      <w:t>9</w:t>
    </w:r>
    <w:r w:rsidRPr="00343C52">
      <w:rPr>
        <w:rFonts w:cstheme="minorHAnsi"/>
        <w:i/>
        <w:color w:val="000000"/>
      </w:rPr>
      <w:t>_</w:t>
    </w:r>
    <w:r>
      <w:rPr>
        <w:rFonts w:cstheme="minorHAnsi"/>
        <w:i/>
      </w:rPr>
      <w:t xml:space="preserve">Test k učivu o slovní zásobě </w:t>
    </w:r>
  </w:p>
  <w:p w:rsidR="00662F3D" w:rsidRPr="00093FF5" w:rsidRDefault="00662F3D" w:rsidP="00662F3D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  <w:rPr>
        <w:rFonts w:cstheme="minorHAnsi"/>
        <w:i/>
      </w:rPr>
    </w:pPr>
    <w:r>
      <w:rPr>
        <w:rFonts w:cstheme="minorHAnsi"/>
        <w:i/>
      </w:rPr>
      <w:tab/>
    </w:r>
    <w:r>
      <w:rPr>
        <w:rFonts w:cstheme="minorHAnsi"/>
        <w:i/>
      </w:rPr>
      <w:tab/>
      <w:t xml:space="preserve">a z nauky o tvoření slov </w:t>
    </w:r>
  </w:p>
  <w:p w:rsidR="00662F3D" w:rsidRDefault="00662F3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E5D" w:rsidRDefault="009E0E5D" w:rsidP="00344D2F">
      <w:pPr>
        <w:spacing w:after="0" w:line="240" w:lineRule="auto"/>
      </w:pPr>
      <w:r>
        <w:separator/>
      </w:r>
    </w:p>
  </w:footnote>
  <w:footnote w:type="continuationSeparator" w:id="0">
    <w:p w:rsidR="009E0E5D" w:rsidRDefault="009E0E5D" w:rsidP="00344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F3D" w:rsidRPr="00662F3D" w:rsidRDefault="00662F3D" w:rsidP="00662F3D">
    <w:pPr>
      <w:pStyle w:val="Zhlav"/>
      <w:pBdr>
        <w:bottom w:val="single" w:sz="4" w:space="1" w:color="auto"/>
      </w:pBdr>
      <w:jc w:val="right"/>
      <w:rPr>
        <w:i/>
        <w:sz w:val="28"/>
        <w:szCs w:val="28"/>
      </w:rPr>
    </w:pP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9264" behindDoc="0" locked="0" layoutInCell="0" allowOverlap="1" wp14:anchorId="04AB3C53" wp14:editId="3835F7B9">
          <wp:simplePos x="0" y="0"/>
          <wp:positionH relativeFrom="column">
            <wp:posOffset>369570</wp:posOffset>
          </wp:positionH>
          <wp:positionV relativeFrom="paragraph">
            <wp:posOffset>-224790</wp:posOffset>
          </wp:positionV>
          <wp:extent cx="704850" cy="661121"/>
          <wp:effectExtent l="0" t="0" r="0" b="5715"/>
          <wp:wrapNone/>
          <wp:docPr id="8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i/>
        <w:sz w:val="28"/>
        <w:szCs w:val="28"/>
      </w:rPr>
      <w:t>Test k učivu o slovní zásobě a z nauky o tvoření slov - Český jazyk - 9. ročník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274D"/>
    <w:multiLevelType w:val="hybridMultilevel"/>
    <w:tmpl w:val="B6CE836C"/>
    <w:lvl w:ilvl="0" w:tplc="1F8210B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6E3DCA"/>
    <w:multiLevelType w:val="hybridMultilevel"/>
    <w:tmpl w:val="AFB09CE0"/>
    <w:lvl w:ilvl="0" w:tplc="16C266AE">
      <w:start w:val="1"/>
      <w:numFmt w:val="decimal"/>
      <w:lvlText w:val="%1-"/>
      <w:lvlJc w:val="left"/>
      <w:pPr>
        <w:ind w:left="144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99"/>
    <w:rsid w:val="0001717B"/>
    <w:rsid w:val="000C1975"/>
    <w:rsid w:val="001B5312"/>
    <w:rsid w:val="002A6999"/>
    <w:rsid w:val="002B6FF2"/>
    <w:rsid w:val="00344D2F"/>
    <w:rsid w:val="00516BE3"/>
    <w:rsid w:val="00533979"/>
    <w:rsid w:val="00566129"/>
    <w:rsid w:val="006622A0"/>
    <w:rsid w:val="00662F3D"/>
    <w:rsid w:val="007D6694"/>
    <w:rsid w:val="00915925"/>
    <w:rsid w:val="00923A5F"/>
    <w:rsid w:val="009E0E5D"/>
    <w:rsid w:val="00B25F5D"/>
    <w:rsid w:val="00BA45FF"/>
    <w:rsid w:val="00E02269"/>
    <w:rsid w:val="00E40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vraznn">
    <w:name w:val="Emphasis"/>
    <w:basedOn w:val="Standardnpsmoodstavce"/>
    <w:uiPriority w:val="20"/>
    <w:qFormat/>
    <w:rsid w:val="00344D2F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344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44D2F"/>
  </w:style>
  <w:style w:type="paragraph" w:styleId="Zpat">
    <w:name w:val="footer"/>
    <w:basedOn w:val="Normln"/>
    <w:link w:val="ZpatChar"/>
    <w:uiPriority w:val="99"/>
    <w:unhideWhenUsed/>
    <w:rsid w:val="00344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44D2F"/>
  </w:style>
  <w:style w:type="paragraph" w:styleId="Odstavecseseznamem">
    <w:name w:val="List Paragraph"/>
    <w:basedOn w:val="Normln"/>
    <w:uiPriority w:val="34"/>
    <w:qFormat/>
    <w:rsid w:val="00662F3D"/>
    <w:pPr>
      <w:ind w:left="720"/>
      <w:contextualSpacing/>
    </w:pPr>
  </w:style>
  <w:style w:type="table" w:styleId="Mkatabulky">
    <w:name w:val="Table Grid"/>
    <w:basedOn w:val="Normlntabulka"/>
    <w:uiPriority w:val="59"/>
    <w:rsid w:val="00662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vraznn">
    <w:name w:val="Emphasis"/>
    <w:basedOn w:val="Standardnpsmoodstavce"/>
    <w:uiPriority w:val="20"/>
    <w:qFormat/>
    <w:rsid w:val="00344D2F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344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44D2F"/>
  </w:style>
  <w:style w:type="paragraph" w:styleId="Zpat">
    <w:name w:val="footer"/>
    <w:basedOn w:val="Normln"/>
    <w:link w:val="ZpatChar"/>
    <w:uiPriority w:val="99"/>
    <w:unhideWhenUsed/>
    <w:rsid w:val="00344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44D2F"/>
  </w:style>
  <w:style w:type="paragraph" w:styleId="Odstavecseseznamem">
    <w:name w:val="List Paragraph"/>
    <w:basedOn w:val="Normln"/>
    <w:uiPriority w:val="34"/>
    <w:qFormat/>
    <w:rsid w:val="00662F3D"/>
    <w:pPr>
      <w:ind w:left="720"/>
      <w:contextualSpacing/>
    </w:pPr>
  </w:style>
  <w:style w:type="table" w:styleId="Mkatabulky">
    <w:name w:val="Table Grid"/>
    <w:basedOn w:val="Normlntabulka"/>
    <w:uiPriority w:val="59"/>
    <w:rsid w:val="00662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2</cp:revision>
  <cp:lastPrinted>2011-12-08T10:00:00Z</cp:lastPrinted>
  <dcterms:created xsi:type="dcterms:W3CDTF">2011-12-12T16:21:00Z</dcterms:created>
  <dcterms:modified xsi:type="dcterms:W3CDTF">2011-12-12T16:21:00Z</dcterms:modified>
</cp:coreProperties>
</file>